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2C117630" w:rsidR="002F0CB2" w:rsidRDefault="00946BA8" w:rsidP="001836A4">
      <w:pPr>
        <w:jc w:val="center"/>
        <w:rPr>
          <w:b/>
        </w:rPr>
      </w:pPr>
      <w:r>
        <w:rPr>
          <w:b/>
        </w:rPr>
        <w:t>June 4</w:t>
      </w:r>
      <w:r w:rsidR="007B5D96">
        <w:rPr>
          <w:b/>
        </w:rPr>
        <w:t>,</w:t>
      </w:r>
      <w:r w:rsidR="002568AE">
        <w:rPr>
          <w:b/>
        </w:rPr>
        <w:t xml:space="preserve">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5BEC5B8B"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D85CF6">
        <w:t>,</w:t>
      </w:r>
      <w:r w:rsidR="008B6710">
        <w:t xml:space="preserve"> Jeremy Collier</w:t>
      </w:r>
      <w:r w:rsidR="00D85CF6">
        <w:t xml:space="preserve"> &amp;</w:t>
      </w:r>
      <w:r w:rsidR="005320A1">
        <w:t xml:space="preserve"> Phyllis Schwab</w:t>
      </w:r>
      <w:r w:rsidR="00D85CF6">
        <w:t>.</w:t>
      </w:r>
      <w:r w:rsidR="00C759BE">
        <w:t xml:space="preserve"> </w:t>
      </w:r>
      <w:r w:rsidR="00946BA8">
        <w:t xml:space="preserve">Absent David Sladek.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4E07079C" w:rsidR="004411AA" w:rsidRDefault="00214D61" w:rsidP="003B4D90">
      <w:pPr>
        <w:jc w:val="both"/>
      </w:pPr>
      <w:r>
        <w:t xml:space="preserve">Motion by </w:t>
      </w:r>
      <w:r w:rsidR="00556D3F">
        <w:t>Collier</w:t>
      </w:r>
      <w:r w:rsidR="00E42225">
        <w:t xml:space="preserve">, seconded by </w:t>
      </w:r>
      <w:r w:rsidR="00F87FC0">
        <w:t>Schwab</w:t>
      </w:r>
      <w:r w:rsidR="00E42225">
        <w:t xml:space="preserve"> to approve </w:t>
      </w:r>
      <w:bookmarkStart w:id="2" w:name="_Hlk153291019"/>
      <w:r w:rsidR="00E42225">
        <w:t xml:space="preserve">the minutes </w:t>
      </w:r>
      <w:bookmarkStart w:id="3" w:name="_Hlk161066231"/>
      <w:r w:rsidR="00E42225">
        <w:t xml:space="preserve">from </w:t>
      </w:r>
      <w:r w:rsidR="00932942">
        <w:t>May 7</w:t>
      </w:r>
      <w:r w:rsidR="008B6710">
        <w:t xml:space="preserve">, </w:t>
      </w:r>
      <w:r w:rsidR="00BA319E">
        <w:t>2024,</w:t>
      </w:r>
      <w:r w:rsidR="00D85CF6">
        <w:t xml:space="preserve"> regular meeting</w:t>
      </w:r>
      <w:bookmarkStart w:id="4" w:name="_Hlk110841195"/>
      <w:bookmarkEnd w:id="2"/>
      <w:r w:rsidR="00E9331A">
        <w:t>.</w:t>
      </w:r>
      <w:r w:rsidR="00631561">
        <w:t xml:space="preserve"> </w:t>
      </w:r>
      <w:bookmarkEnd w:id="3"/>
      <w:r w:rsidR="00E42225">
        <w:t xml:space="preserve">On roll call voting </w:t>
      </w:r>
      <w:r w:rsidR="00115D3D">
        <w:t>aye</w:t>
      </w:r>
      <w:r w:rsidR="00D85CF6">
        <w:t xml:space="preserve"> </w:t>
      </w:r>
      <w:r w:rsidR="00F87FC0">
        <w:t>Milton, Schwab, and Collier</w:t>
      </w:r>
      <w:r w:rsidR="008B6710">
        <w:t>. Nays none.</w:t>
      </w:r>
      <w:r w:rsidR="00932942">
        <w:t xml:space="preserve"> Absent Sladek.</w:t>
      </w:r>
    </w:p>
    <w:p w14:paraId="169ED7CB" w14:textId="77777777" w:rsidR="00241A52" w:rsidRDefault="00241A52" w:rsidP="003B4D90">
      <w:pPr>
        <w:jc w:val="both"/>
      </w:pPr>
    </w:p>
    <w:bookmarkEnd w:id="4"/>
    <w:p w14:paraId="28FB77DE" w14:textId="375E9498" w:rsidR="005320A1" w:rsidRDefault="005320A1" w:rsidP="005320A1">
      <w:pPr>
        <w:jc w:val="both"/>
      </w:pPr>
      <w:r>
        <w:t>Motion by</w:t>
      </w:r>
      <w:r w:rsidR="00CC73E4">
        <w:t xml:space="preserve"> </w:t>
      </w:r>
      <w:r w:rsidR="00F87FC0">
        <w:t>Milton</w:t>
      </w:r>
      <w:r>
        <w:t>, seconded by</w:t>
      </w:r>
      <w:r w:rsidR="009E7B84">
        <w:t xml:space="preserve"> </w:t>
      </w:r>
      <w:r w:rsidR="00556D3F">
        <w:t>Collier</w:t>
      </w:r>
      <w:r w:rsidR="00CC73E4">
        <w:t xml:space="preserve"> </w:t>
      </w:r>
      <w:r>
        <w:t xml:space="preserve"> to approve </w:t>
      </w:r>
      <w:bookmarkStart w:id="5" w:name="_Hlk153291037"/>
      <w:r>
        <w:t xml:space="preserve">the </w:t>
      </w:r>
      <w:r w:rsidR="00F87FC0">
        <w:t>May</w:t>
      </w:r>
      <w:r>
        <w:t xml:space="preserve"> Treasurer report. </w:t>
      </w:r>
      <w:bookmarkEnd w:id="5"/>
      <w:r>
        <w:t>On roll call voting aye</w:t>
      </w:r>
      <w:r w:rsidR="00D85CF6">
        <w:t xml:space="preserve"> </w:t>
      </w:r>
      <w:r w:rsidR="00F87FC0">
        <w:t>Schwab, Collier, and Milton</w:t>
      </w:r>
      <w:r w:rsidR="008B6710">
        <w:t>.</w:t>
      </w:r>
      <w:r>
        <w:t xml:space="preserve"> Nays none.</w:t>
      </w:r>
      <w:r w:rsidR="00F87FC0">
        <w:t xml:space="preserve"> Absent Sladek.</w:t>
      </w:r>
    </w:p>
    <w:p w14:paraId="0E4DF129" w14:textId="77777777" w:rsidR="005320A1" w:rsidRDefault="005320A1" w:rsidP="00282693">
      <w:pPr>
        <w:jc w:val="both"/>
      </w:pPr>
    </w:p>
    <w:p w14:paraId="6D3B103F" w14:textId="024C0C99" w:rsidR="00282693" w:rsidRDefault="00282693" w:rsidP="00282693">
      <w:pPr>
        <w:jc w:val="both"/>
      </w:pPr>
      <w:r>
        <w:t>Motion by</w:t>
      </w:r>
      <w:r w:rsidR="00CC73E4">
        <w:t xml:space="preserve"> S</w:t>
      </w:r>
      <w:r w:rsidR="00283EA6">
        <w:t>chwab</w:t>
      </w:r>
      <w:r>
        <w:t>, seconded by</w:t>
      </w:r>
      <w:r w:rsidR="00CC73E4">
        <w:t xml:space="preserve"> </w:t>
      </w:r>
      <w:r w:rsidR="00F87FC0">
        <w:t>Collier</w:t>
      </w:r>
      <w:r w:rsidR="00CC73E4">
        <w:t xml:space="preserve"> </w:t>
      </w:r>
      <w:r>
        <w:t xml:space="preserve">to approve </w:t>
      </w:r>
      <w:bookmarkStart w:id="6" w:name="_Hlk153291061"/>
      <w:r>
        <w:t>the claims and payroll</w:t>
      </w:r>
      <w:r w:rsidR="00D85CF6">
        <w:t>.</w:t>
      </w:r>
      <w:bookmarkEnd w:id="6"/>
      <w:r>
        <w:t xml:space="preserve"> On roll call voting aye </w:t>
      </w:r>
      <w:r w:rsidR="00F87FC0">
        <w:t>Collier, Milton, and Schwab</w:t>
      </w:r>
      <w:r w:rsidR="005C5B2B">
        <w:t>.</w:t>
      </w:r>
      <w:r>
        <w:t xml:space="preserve"> Nays none.</w:t>
      </w:r>
      <w:r w:rsidR="00F87FC0">
        <w:t xml:space="preserve"> Absent Sladek</w:t>
      </w:r>
    </w:p>
    <w:p w14:paraId="10D19349" w14:textId="77777777" w:rsidR="00282693" w:rsidRDefault="00282693" w:rsidP="00E6679D">
      <w:pPr>
        <w:jc w:val="both"/>
      </w:pPr>
    </w:p>
    <w:p w14:paraId="406F9FAA" w14:textId="3AF606C6" w:rsidR="00351C87" w:rsidRDefault="00AC5763" w:rsidP="00351C87">
      <w:pPr>
        <w:jc w:val="both"/>
      </w:pPr>
      <w:r>
        <w:t>Motion by Schwab, seconded by</w:t>
      </w:r>
      <w:r w:rsidR="005C5B2B">
        <w:t xml:space="preserve"> </w:t>
      </w:r>
      <w:r w:rsidR="00F87FC0">
        <w:t>Milton</w:t>
      </w:r>
      <w:r>
        <w:t xml:space="preserve"> </w:t>
      </w:r>
      <w:bookmarkStart w:id="7" w:name="_Hlk153291107"/>
      <w:r>
        <w:t>to</w:t>
      </w:r>
      <w:r w:rsidR="00CC73E4">
        <w:t xml:space="preserve"> </w:t>
      </w:r>
      <w:r w:rsidR="005C5B2B">
        <w:t>approve</w:t>
      </w:r>
      <w:r>
        <w:t xml:space="preserve"> the Hospital financials</w:t>
      </w:r>
      <w:r w:rsidR="0072021B">
        <w:t>.</w:t>
      </w:r>
      <w:r>
        <w:t xml:space="preserve"> </w:t>
      </w:r>
      <w:bookmarkEnd w:id="7"/>
      <w:r>
        <w:t>On</w:t>
      </w:r>
      <w:r w:rsidR="003008AF">
        <w:t xml:space="preserve"> </w:t>
      </w:r>
      <w:r>
        <w:t xml:space="preserve">roll call </w:t>
      </w:r>
      <w:r w:rsidR="008B6710">
        <w:t xml:space="preserve">voting aye </w:t>
      </w:r>
      <w:r w:rsidR="00F87FC0">
        <w:t>Milton, Collier, and Schwab</w:t>
      </w:r>
      <w:r w:rsidR="00283EA6">
        <w:t>.</w:t>
      </w:r>
      <w:r w:rsidR="005C5B2B">
        <w:t xml:space="preserve"> </w:t>
      </w:r>
      <w:r>
        <w:t xml:space="preserve"> Nays none.</w:t>
      </w:r>
      <w:r w:rsidR="00F87FC0">
        <w:t xml:space="preserve"> Absent Sladek</w:t>
      </w:r>
      <w:r w:rsidR="000E5F32">
        <w:t>.</w:t>
      </w:r>
    </w:p>
    <w:p w14:paraId="04DDA2DB" w14:textId="77777777" w:rsidR="0044160A" w:rsidRDefault="0044160A" w:rsidP="00351C87">
      <w:pPr>
        <w:jc w:val="both"/>
      </w:pPr>
    </w:p>
    <w:p w14:paraId="14776CAA" w14:textId="449063C4" w:rsidR="002B61AF" w:rsidRDefault="0044160A" w:rsidP="0044160A">
      <w:pPr>
        <w:rPr>
          <w:color w:val="000000"/>
        </w:rPr>
      </w:pPr>
      <w:bookmarkStart w:id="8" w:name="_Hlk108523501"/>
      <w:bookmarkStart w:id="9" w:name="_Hlk86994104"/>
      <w:bookmarkStart w:id="10" w:name="_Hlk84937154"/>
      <w:bookmarkStart w:id="11" w:name="_Hlk105683850"/>
      <w:bookmarkStart w:id="12" w:name="_Hlk153290930"/>
      <w:r w:rsidRPr="004C3334">
        <w:rPr>
          <w:color w:val="000000"/>
        </w:rPr>
        <w:t>The claims approved were as follows:</w:t>
      </w:r>
      <w:r>
        <w:rPr>
          <w:color w:val="000000"/>
        </w:rPr>
        <w:t xml:space="preserve"> </w:t>
      </w:r>
      <w:r w:rsidR="009847EA">
        <w:rPr>
          <w:color w:val="000000"/>
        </w:rPr>
        <w:t>May</w:t>
      </w:r>
      <w:r w:rsidR="00572FC0">
        <w:rPr>
          <w:color w:val="000000"/>
        </w:rPr>
        <w:t xml:space="preserve"> </w:t>
      </w:r>
      <w:r>
        <w:rPr>
          <w:color w:val="000000"/>
        </w:rPr>
        <w:t>Pa</w:t>
      </w:r>
      <w:r w:rsidRPr="004C3334">
        <w:rPr>
          <w:color w:val="000000"/>
        </w:rPr>
        <w:t xml:space="preserve">yroll, </w:t>
      </w:r>
      <w:r w:rsidR="009847EA">
        <w:rPr>
          <w:color w:val="000000"/>
        </w:rPr>
        <w:t>25189.04</w:t>
      </w:r>
      <w:r>
        <w:rPr>
          <w:color w:val="000000"/>
        </w:rPr>
        <w:t xml:space="preserve">; </w:t>
      </w:r>
      <w:r w:rsidRPr="004C3334">
        <w:rPr>
          <w:color w:val="000000"/>
        </w:rPr>
        <w:t xml:space="preserve"> EFTPS, </w:t>
      </w:r>
      <w:r w:rsidR="009847EA">
        <w:rPr>
          <w:color w:val="000000"/>
        </w:rPr>
        <w:t>7334.33</w:t>
      </w:r>
      <w:r w:rsidRPr="004C3334">
        <w:rPr>
          <w:color w:val="000000"/>
        </w:rPr>
        <w:t xml:space="preserve">; NE Dept of Rev SWH, </w:t>
      </w:r>
      <w:r w:rsidR="009847EA">
        <w:rPr>
          <w:color w:val="000000"/>
        </w:rPr>
        <w:t>1215.84</w:t>
      </w:r>
      <w:r w:rsidRPr="004C3334">
        <w:rPr>
          <w:color w:val="000000"/>
        </w:rPr>
        <w:t>;</w:t>
      </w:r>
      <w:r>
        <w:rPr>
          <w:color w:val="000000"/>
        </w:rPr>
        <w:t xml:space="preserve"> </w:t>
      </w:r>
      <w:bookmarkEnd w:id="8"/>
      <w:bookmarkEnd w:id="9"/>
      <w:bookmarkEnd w:id="10"/>
      <w:bookmarkEnd w:id="11"/>
      <w:r>
        <w:rPr>
          <w:color w:val="000000"/>
        </w:rPr>
        <w:t xml:space="preserve">Ameritas life Ins, </w:t>
      </w:r>
      <w:proofErr w:type="spellStart"/>
      <w:r>
        <w:rPr>
          <w:color w:val="000000"/>
        </w:rPr>
        <w:t>fe</w:t>
      </w:r>
      <w:proofErr w:type="spellEnd"/>
      <w:r>
        <w:rPr>
          <w:color w:val="000000"/>
        </w:rPr>
        <w:t xml:space="preserve"> </w:t>
      </w:r>
      <w:r w:rsidR="009847EA">
        <w:rPr>
          <w:color w:val="000000"/>
        </w:rPr>
        <w:t>2873.83</w:t>
      </w:r>
      <w:r w:rsidR="002B556B">
        <w:rPr>
          <w:color w:val="000000"/>
        </w:rPr>
        <w:t>;</w:t>
      </w:r>
      <w:r w:rsidR="0044546B">
        <w:rPr>
          <w:color w:val="000000"/>
        </w:rPr>
        <w:t xml:space="preserve"> </w:t>
      </w:r>
      <w:r w:rsidR="005822D8">
        <w:rPr>
          <w:color w:val="000000"/>
        </w:rPr>
        <w:t xml:space="preserve">Allison Meints, re 50.00; American Legion, </w:t>
      </w:r>
      <w:proofErr w:type="spellStart"/>
      <w:r w:rsidR="005822D8">
        <w:rPr>
          <w:color w:val="000000"/>
        </w:rPr>
        <w:t>su</w:t>
      </w:r>
      <w:proofErr w:type="spellEnd"/>
      <w:r w:rsidR="005822D8">
        <w:rPr>
          <w:color w:val="000000"/>
        </w:rPr>
        <w:t xml:space="preserve"> 504.00; Aqua-Chem, </w:t>
      </w:r>
      <w:proofErr w:type="spellStart"/>
      <w:r w:rsidR="005822D8">
        <w:rPr>
          <w:color w:val="000000"/>
        </w:rPr>
        <w:t>su</w:t>
      </w:r>
      <w:proofErr w:type="spellEnd"/>
      <w:r w:rsidR="005822D8">
        <w:rPr>
          <w:color w:val="000000"/>
        </w:rPr>
        <w:t xml:space="preserve"> 2090.70; </w:t>
      </w:r>
      <w:r w:rsidR="0044546B">
        <w:rPr>
          <w:color w:val="000000"/>
        </w:rPr>
        <w:t xml:space="preserve">Baker&amp; Taylor Books, </w:t>
      </w:r>
      <w:proofErr w:type="spellStart"/>
      <w:r w:rsidR="0044546B">
        <w:rPr>
          <w:color w:val="000000"/>
        </w:rPr>
        <w:t>su</w:t>
      </w:r>
      <w:proofErr w:type="spellEnd"/>
      <w:r w:rsidR="0044546B">
        <w:rPr>
          <w:color w:val="000000"/>
        </w:rPr>
        <w:t xml:space="preserve"> </w:t>
      </w:r>
      <w:r w:rsidR="005822D8">
        <w:rPr>
          <w:color w:val="000000"/>
        </w:rPr>
        <w:t>25.12</w:t>
      </w:r>
      <w:r w:rsidR="0044546B">
        <w:rPr>
          <w:color w:val="000000"/>
        </w:rPr>
        <w:t xml:space="preserve">; </w:t>
      </w:r>
      <w:r w:rsidR="005822D8">
        <w:rPr>
          <w:color w:val="000000"/>
        </w:rPr>
        <w:t xml:space="preserve">Beaver Hardware, </w:t>
      </w:r>
      <w:proofErr w:type="spellStart"/>
      <w:r w:rsidR="005822D8">
        <w:rPr>
          <w:color w:val="000000"/>
        </w:rPr>
        <w:t>su</w:t>
      </w:r>
      <w:proofErr w:type="spellEnd"/>
      <w:r w:rsidR="005822D8">
        <w:rPr>
          <w:color w:val="000000"/>
        </w:rPr>
        <w:t xml:space="preserve"> 516.15; Blue Blossom Florist, se 179.98; BCBS, </w:t>
      </w:r>
      <w:proofErr w:type="spellStart"/>
      <w:r w:rsidR="005822D8">
        <w:rPr>
          <w:color w:val="000000"/>
        </w:rPr>
        <w:t>fe</w:t>
      </w:r>
      <w:proofErr w:type="spellEnd"/>
      <w:r w:rsidR="005822D8">
        <w:rPr>
          <w:color w:val="000000"/>
        </w:rPr>
        <w:t xml:space="preserve"> 2962.12; </w:t>
      </w:r>
      <w:r w:rsidR="000B6386">
        <w:rPr>
          <w:color w:val="000000"/>
        </w:rPr>
        <w:t>B</w:t>
      </w:r>
      <w:r w:rsidR="00ED7D83">
        <w:rPr>
          <w:color w:val="000000"/>
        </w:rPr>
        <w:t xml:space="preserve">rother’s Equip, </w:t>
      </w:r>
      <w:proofErr w:type="spellStart"/>
      <w:r w:rsidR="00ED7D83">
        <w:rPr>
          <w:color w:val="000000"/>
        </w:rPr>
        <w:t>su</w:t>
      </w:r>
      <w:proofErr w:type="spellEnd"/>
      <w:r w:rsidR="00ED7D83">
        <w:rPr>
          <w:color w:val="000000"/>
        </w:rPr>
        <w:t xml:space="preserve"> 1</w:t>
      </w:r>
      <w:r w:rsidR="005822D8">
        <w:rPr>
          <w:color w:val="000000"/>
        </w:rPr>
        <w:t>9.31</w:t>
      </w:r>
      <w:r w:rsidR="000B6386">
        <w:rPr>
          <w:color w:val="000000"/>
        </w:rPr>
        <w:t>;</w:t>
      </w:r>
      <w:r w:rsidR="00ED7D83">
        <w:rPr>
          <w:color w:val="000000"/>
        </w:rPr>
        <w:t xml:space="preserve"> </w:t>
      </w:r>
      <w:r w:rsidR="000B6386">
        <w:rPr>
          <w:color w:val="000000"/>
        </w:rPr>
        <w:t xml:space="preserve">Center Point Large Print, </w:t>
      </w:r>
      <w:proofErr w:type="spellStart"/>
      <w:r w:rsidR="000B6386">
        <w:rPr>
          <w:color w:val="000000"/>
        </w:rPr>
        <w:t>su</w:t>
      </w:r>
      <w:proofErr w:type="spellEnd"/>
      <w:r w:rsidR="000B6386">
        <w:rPr>
          <w:color w:val="000000"/>
        </w:rPr>
        <w:t xml:space="preserve"> 93.48; Jacob &amp; Johnathan Clouse, </w:t>
      </w:r>
      <w:proofErr w:type="spellStart"/>
      <w:r w:rsidR="000B6386">
        <w:rPr>
          <w:color w:val="000000"/>
        </w:rPr>
        <w:t>fe</w:t>
      </w:r>
      <w:proofErr w:type="spellEnd"/>
      <w:r w:rsidR="000B6386">
        <w:rPr>
          <w:color w:val="000000"/>
        </w:rPr>
        <w:t xml:space="preserve"> 850.00;</w:t>
      </w:r>
      <w:r w:rsidR="005822D8">
        <w:rPr>
          <w:color w:val="000000"/>
        </w:rPr>
        <w:t xml:space="preserve"> Dennis Haakenson, re 11.25; </w:t>
      </w:r>
      <w:r w:rsidR="000B6386">
        <w:rPr>
          <w:color w:val="000000"/>
        </w:rPr>
        <w:t xml:space="preserve">Diode Comm, </w:t>
      </w:r>
      <w:proofErr w:type="spellStart"/>
      <w:r w:rsidR="000B6386">
        <w:rPr>
          <w:color w:val="000000"/>
        </w:rPr>
        <w:t>fe</w:t>
      </w:r>
      <w:proofErr w:type="spellEnd"/>
      <w:r w:rsidR="000B6386">
        <w:rPr>
          <w:color w:val="000000"/>
        </w:rPr>
        <w:t xml:space="preserve"> 46.45;</w:t>
      </w:r>
      <w:r w:rsidR="005822D8">
        <w:rPr>
          <w:color w:val="000000"/>
        </w:rPr>
        <w:t xml:space="preserve"> Dorothy Hamilton</w:t>
      </w:r>
      <w:r w:rsidR="00CD4C0E">
        <w:rPr>
          <w:color w:val="000000"/>
        </w:rPr>
        <w:t xml:space="preserve">, re 44.98; Drake Refrigeration, se 2168.00; Fairfield Inn &amp; Suites, </w:t>
      </w:r>
      <w:proofErr w:type="spellStart"/>
      <w:r w:rsidR="00CD4C0E">
        <w:rPr>
          <w:color w:val="000000"/>
        </w:rPr>
        <w:t>fe</w:t>
      </w:r>
      <w:proofErr w:type="spellEnd"/>
      <w:r w:rsidR="00CD4C0E">
        <w:rPr>
          <w:color w:val="000000"/>
        </w:rPr>
        <w:t xml:space="preserve"> 739.80; Farmer’s Union COOP, </w:t>
      </w:r>
      <w:proofErr w:type="spellStart"/>
      <w:r w:rsidR="00CD4C0E">
        <w:rPr>
          <w:color w:val="000000"/>
        </w:rPr>
        <w:t>su</w:t>
      </w:r>
      <w:proofErr w:type="spellEnd"/>
      <w:r w:rsidR="00CD4C0E">
        <w:rPr>
          <w:color w:val="000000"/>
        </w:rPr>
        <w:t xml:space="preserve"> 97.60</w:t>
      </w:r>
      <w:r w:rsidR="00E85D60">
        <w:rPr>
          <w:color w:val="000000"/>
        </w:rPr>
        <w:t>;</w:t>
      </w:r>
      <w:r w:rsidR="00CD4C0E">
        <w:rPr>
          <w:color w:val="000000"/>
        </w:rPr>
        <w:t xml:space="preserve"> First for Women, </w:t>
      </w:r>
      <w:proofErr w:type="spellStart"/>
      <w:r w:rsidR="00CD4C0E">
        <w:rPr>
          <w:color w:val="000000"/>
        </w:rPr>
        <w:t>fe</w:t>
      </w:r>
      <w:proofErr w:type="spellEnd"/>
      <w:r w:rsidR="00CD4C0E">
        <w:rPr>
          <w:color w:val="000000"/>
        </w:rPr>
        <w:t xml:space="preserve"> 64.99; Gabrielle Theis, re 50.00;</w:t>
      </w:r>
      <w:r w:rsidR="000B6386">
        <w:rPr>
          <w:color w:val="000000"/>
        </w:rPr>
        <w:t xml:space="preserve"> </w:t>
      </w:r>
      <w:r w:rsidR="007721A7">
        <w:rPr>
          <w:color w:val="000000"/>
        </w:rPr>
        <w:t xml:space="preserve">Gale, </w:t>
      </w:r>
      <w:proofErr w:type="spellStart"/>
      <w:r w:rsidR="007721A7">
        <w:rPr>
          <w:color w:val="000000"/>
        </w:rPr>
        <w:t>su</w:t>
      </w:r>
      <w:proofErr w:type="spellEnd"/>
      <w:r w:rsidR="007721A7">
        <w:rPr>
          <w:color w:val="000000"/>
        </w:rPr>
        <w:t xml:space="preserve"> 9</w:t>
      </w:r>
      <w:r w:rsidR="00CD4C0E">
        <w:rPr>
          <w:color w:val="000000"/>
        </w:rPr>
        <w:t>8.21</w:t>
      </w:r>
      <w:r w:rsidR="007721A7">
        <w:rPr>
          <w:color w:val="000000"/>
        </w:rPr>
        <w:t>;</w:t>
      </w:r>
      <w:r w:rsidR="00CD4C0E">
        <w:rPr>
          <w:color w:val="000000"/>
        </w:rPr>
        <w:t xml:space="preserve"> Global Chemicals, </w:t>
      </w:r>
      <w:proofErr w:type="spellStart"/>
      <w:r w:rsidR="00CD4C0E">
        <w:rPr>
          <w:color w:val="000000"/>
        </w:rPr>
        <w:t>su</w:t>
      </w:r>
      <w:proofErr w:type="spellEnd"/>
      <w:r w:rsidR="00CD4C0E">
        <w:rPr>
          <w:color w:val="000000"/>
        </w:rPr>
        <w:t xml:space="preserve"> 957.72; Heather Black, re 95.31; Heather Long, </w:t>
      </w:r>
      <w:proofErr w:type="spellStart"/>
      <w:r w:rsidR="00CD4C0E">
        <w:rPr>
          <w:color w:val="000000"/>
        </w:rPr>
        <w:t>su</w:t>
      </w:r>
      <w:proofErr w:type="spellEnd"/>
      <w:r w:rsidR="00CD4C0E">
        <w:rPr>
          <w:color w:val="000000"/>
        </w:rPr>
        <w:t xml:space="preserve"> 63.90; </w:t>
      </w:r>
      <w:r w:rsidR="007721A7">
        <w:rPr>
          <w:color w:val="000000"/>
        </w:rPr>
        <w:t xml:space="preserve">Hometown Leasing, </w:t>
      </w:r>
      <w:proofErr w:type="spellStart"/>
      <w:r w:rsidR="007721A7">
        <w:rPr>
          <w:color w:val="000000"/>
        </w:rPr>
        <w:t>fe</w:t>
      </w:r>
      <w:proofErr w:type="spellEnd"/>
      <w:r w:rsidR="003C6F5C">
        <w:rPr>
          <w:color w:val="000000"/>
        </w:rPr>
        <w:t xml:space="preserve"> 95.61</w:t>
      </w:r>
      <w:r w:rsidR="00E85D60">
        <w:rPr>
          <w:color w:val="000000"/>
        </w:rPr>
        <w:t>;</w:t>
      </w:r>
      <w:r w:rsidR="00CD4C0E">
        <w:rPr>
          <w:color w:val="000000"/>
        </w:rPr>
        <w:t xml:space="preserve"> Malorie Lawver, re 48.93; </w:t>
      </w:r>
      <w:r w:rsidR="00554D70">
        <w:rPr>
          <w:color w:val="000000"/>
        </w:rPr>
        <w:t>Mastiff Systems, se 1</w:t>
      </w:r>
      <w:r w:rsidR="00CD4C0E">
        <w:rPr>
          <w:color w:val="000000"/>
        </w:rPr>
        <w:t>22.50</w:t>
      </w:r>
      <w:r w:rsidR="00554D70">
        <w:rPr>
          <w:color w:val="000000"/>
        </w:rPr>
        <w:t>;</w:t>
      </w:r>
      <w:r w:rsidR="003C6F5C">
        <w:rPr>
          <w:color w:val="000000"/>
        </w:rPr>
        <w:t xml:space="preserve"> </w:t>
      </w:r>
      <w:r w:rsidR="00CD4C0E">
        <w:rPr>
          <w:color w:val="000000"/>
        </w:rPr>
        <w:t xml:space="preserve">Mutual of Omaha, </w:t>
      </w:r>
      <w:proofErr w:type="spellStart"/>
      <w:r w:rsidR="00CD4C0E">
        <w:rPr>
          <w:color w:val="000000"/>
        </w:rPr>
        <w:t>fe</w:t>
      </w:r>
      <w:proofErr w:type="spellEnd"/>
      <w:r w:rsidR="00CD4C0E">
        <w:rPr>
          <w:color w:val="000000"/>
        </w:rPr>
        <w:t xml:space="preserve"> 1794.00</w:t>
      </w:r>
      <w:r w:rsidR="00E85D60">
        <w:rPr>
          <w:color w:val="000000"/>
        </w:rPr>
        <w:t>;</w:t>
      </w:r>
      <w:r w:rsidR="00CD4C0E">
        <w:rPr>
          <w:color w:val="000000"/>
        </w:rPr>
        <w:t xml:space="preserve"> NDEE, </w:t>
      </w:r>
      <w:proofErr w:type="spellStart"/>
      <w:r w:rsidR="00CD4C0E">
        <w:rPr>
          <w:color w:val="000000"/>
        </w:rPr>
        <w:t>fe</w:t>
      </w:r>
      <w:proofErr w:type="spellEnd"/>
      <w:r w:rsidR="00CD4C0E">
        <w:rPr>
          <w:color w:val="000000"/>
        </w:rPr>
        <w:t xml:space="preserve"> 6708.34;</w:t>
      </w:r>
      <w:r w:rsidR="00E85D60">
        <w:rPr>
          <w:color w:val="000000"/>
        </w:rPr>
        <w:t xml:space="preserve"> Ne Pub Health </w:t>
      </w:r>
      <w:proofErr w:type="spellStart"/>
      <w:r w:rsidR="00E85D60">
        <w:rPr>
          <w:color w:val="000000"/>
        </w:rPr>
        <w:t>Envion</w:t>
      </w:r>
      <w:proofErr w:type="spellEnd"/>
      <w:r w:rsidR="00E85D60">
        <w:rPr>
          <w:color w:val="000000"/>
        </w:rPr>
        <w:t xml:space="preserve"> Lab, </w:t>
      </w:r>
      <w:proofErr w:type="spellStart"/>
      <w:r w:rsidR="00E85D60">
        <w:rPr>
          <w:color w:val="000000"/>
        </w:rPr>
        <w:t>fe</w:t>
      </w:r>
      <w:proofErr w:type="spellEnd"/>
      <w:r w:rsidR="00E85D60">
        <w:rPr>
          <w:color w:val="000000"/>
        </w:rPr>
        <w:t xml:space="preserve"> </w:t>
      </w:r>
      <w:r w:rsidR="00CD4C0E">
        <w:rPr>
          <w:color w:val="000000"/>
        </w:rPr>
        <w:t>46</w:t>
      </w:r>
      <w:r w:rsidR="00E85D60">
        <w:rPr>
          <w:color w:val="000000"/>
        </w:rPr>
        <w:t xml:space="preserve">.00; </w:t>
      </w:r>
      <w:r w:rsidR="00CD4C0E">
        <w:rPr>
          <w:color w:val="000000"/>
        </w:rPr>
        <w:t xml:space="preserve">NWRA, </w:t>
      </w:r>
      <w:proofErr w:type="spellStart"/>
      <w:r w:rsidR="00CD4C0E">
        <w:rPr>
          <w:color w:val="000000"/>
        </w:rPr>
        <w:t>fe</w:t>
      </w:r>
      <w:proofErr w:type="spellEnd"/>
      <w:r w:rsidR="00CD4C0E">
        <w:rPr>
          <w:color w:val="000000"/>
        </w:rPr>
        <w:t xml:space="preserve"> 105.00; Nick’s  Farm Store, </w:t>
      </w:r>
      <w:proofErr w:type="spellStart"/>
      <w:r w:rsidR="00CD4C0E">
        <w:rPr>
          <w:color w:val="000000"/>
        </w:rPr>
        <w:t>su</w:t>
      </w:r>
      <w:proofErr w:type="spellEnd"/>
      <w:r w:rsidR="00CD4C0E">
        <w:rPr>
          <w:color w:val="000000"/>
        </w:rPr>
        <w:t xml:space="preserve"> 572.99;</w:t>
      </w:r>
      <w:r w:rsidR="002B61AF">
        <w:rPr>
          <w:color w:val="000000"/>
        </w:rPr>
        <w:t xml:space="preserve"> </w:t>
      </w:r>
      <w:r w:rsidR="003F6A61">
        <w:rPr>
          <w:color w:val="000000"/>
        </w:rPr>
        <w:t xml:space="preserve">Diane Odoski, re </w:t>
      </w:r>
      <w:r w:rsidR="002B61AF">
        <w:rPr>
          <w:color w:val="000000"/>
        </w:rPr>
        <w:t>144.93</w:t>
      </w:r>
      <w:r w:rsidR="003F6A61">
        <w:rPr>
          <w:color w:val="000000"/>
        </w:rPr>
        <w:t>;</w:t>
      </w:r>
      <w:r w:rsidR="00B11652">
        <w:rPr>
          <w:color w:val="000000"/>
        </w:rPr>
        <w:t xml:space="preserve"> </w:t>
      </w:r>
      <w:r w:rsidR="002B61AF">
        <w:rPr>
          <w:color w:val="000000"/>
        </w:rPr>
        <w:t xml:space="preserve">People, </w:t>
      </w:r>
      <w:proofErr w:type="spellStart"/>
      <w:r w:rsidR="002B61AF">
        <w:rPr>
          <w:color w:val="000000"/>
        </w:rPr>
        <w:t>fe</w:t>
      </w:r>
      <w:proofErr w:type="spellEnd"/>
      <w:r w:rsidR="002B61AF">
        <w:rPr>
          <w:color w:val="000000"/>
        </w:rPr>
        <w:t xml:space="preserve"> 30.00; Personnel Concepts, </w:t>
      </w:r>
      <w:proofErr w:type="spellStart"/>
      <w:r w:rsidR="002B61AF">
        <w:rPr>
          <w:color w:val="000000"/>
        </w:rPr>
        <w:t>fe</w:t>
      </w:r>
      <w:proofErr w:type="spellEnd"/>
      <w:r w:rsidR="002B61AF">
        <w:rPr>
          <w:color w:val="000000"/>
        </w:rPr>
        <w:t xml:space="preserve"> 399.00;  Reader’s Digest, </w:t>
      </w:r>
      <w:proofErr w:type="spellStart"/>
      <w:r w:rsidR="002B61AF">
        <w:rPr>
          <w:color w:val="000000"/>
        </w:rPr>
        <w:t>fe</w:t>
      </w:r>
      <w:proofErr w:type="spellEnd"/>
      <w:r w:rsidR="002B61AF">
        <w:rPr>
          <w:color w:val="000000"/>
        </w:rPr>
        <w:t xml:space="preserve"> 13.92; Sandry Fire Supply, </w:t>
      </w:r>
      <w:proofErr w:type="spellStart"/>
      <w:r w:rsidR="002B61AF">
        <w:rPr>
          <w:color w:val="000000"/>
        </w:rPr>
        <w:t>su</w:t>
      </w:r>
      <w:proofErr w:type="spellEnd"/>
      <w:r w:rsidR="002B61AF">
        <w:rPr>
          <w:color w:val="000000"/>
        </w:rPr>
        <w:t xml:space="preserve"> 171.00; Sargent Drilling, </w:t>
      </w:r>
      <w:proofErr w:type="spellStart"/>
      <w:r w:rsidR="002B61AF">
        <w:rPr>
          <w:color w:val="000000"/>
        </w:rPr>
        <w:t>fe</w:t>
      </w:r>
      <w:proofErr w:type="spellEnd"/>
      <w:r w:rsidR="002B61AF">
        <w:rPr>
          <w:color w:val="000000"/>
        </w:rPr>
        <w:t xml:space="preserve"> 6249.15</w:t>
      </w:r>
      <w:r w:rsidR="00E82384">
        <w:rPr>
          <w:color w:val="000000"/>
        </w:rPr>
        <w:t>;</w:t>
      </w:r>
      <w:r w:rsidR="002B61AF">
        <w:rPr>
          <w:color w:val="000000"/>
        </w:rPr>
        <w:t xml:space="preserve"> </w:t>
      </w:r>
      <w:r w:rsidR="00B11652">
        <w:rPr>
          <w:color w:val="000000"/>
        </w:rPr>
        <w:t xml:space="preserve">Marvin </w:t>
      </w:r>
      <w:proofErr w:type="spellStart"/>
      <w:r w:rsidR="00B11652">
        <w:rPr>
          <w:color w:val="000000"/>
        </w:rPr>
        <w:t>Slepika</w:t>
      </w:r>
      <w:proofErr w:type="spellEnd"/>
      <w:r w:rsidR="00B11652">
        <w:rPr>
          <w:color w:val="000000"/>
        </w:rPr>
        <w:t>,</w:t>
      </w:r>
      <w:r w:rsidR="00E82384">
        <w:rPr>
          <w:color w:val="000000"/>
        </w:rPr>
        <w:t xml:space="preserve"> </w:t>
      </w:r>
      <w:proofErr w:type="spellStart"/>
      <w:r w:rsidR="00B11652">
        <w:rPr>
          <w:color w:val="000000"/>
        </w:rPr>
        <w:t>fe</w:t>
      </w:r>
      <w:proofErr w:type="spellEnd"/>
      <w:r w:rsidR="00B11652">
        <w:rPr>
          <w:color w:val="000000"/>
        </w:rPr>
        <w:t xml:space="preserve"> 2000.00</w:t>
      </w:r>
      <w:r w:rsidR="003C6F5C">
        <w:rPr>
          <w:color w:val="000000"/>
        </w:rPr>
        <w:t>;</w:t>
      </w:r>
      <w:r w:rsidR="00E82384">
        <w:rPr>
          <w:color w:val="000000"/>
        </w:rPr>
        <w:t xml:space="preserve"> </w:t>
      </w:r>
      <w:r w:rsidR="002B61AF">
        <w:rPr>
          <w:color w:val="000000"/>
        </w:rPr>
        <w:t xml:space="preserve">Marvin </w:t>
      </w:r>
      <w:proofErr w:type="spellStart"/>
      <w:r w:rsidR="002B61AF">
        <w:rPr>
          <w:color w:val="000000"/>
        </w:rPr>
        <w:t>Slepika</w:t>
      </w:r>
      <w:proofErr w:type="spellEnd"/>
      <w:r w:rsidR="002B61AF">
        <w:rPr>
          <w:color w:val="000000"/>
        </w:rPr>
        <w:t xml:space="preserve">, </w:t>
      </w:r>
      <w:proofErr w:type="spellStart"/>
      <w:r w:rsidR="002B61AF">
        <w:rPr>
          <w:color w:val="000000"/>
        </w:rPr>
        <w:t>su</w:t>
      </w:r>
      <w:proofErr w:type="spellEnd"/>
      <w:r w:rsidR="002B61AF">
        <w:rPr>
          <w:color w:val="000000"/>
        </w:rPr>
        <w:t xml:space="preserve"> 200.00; Southern Cast Iron, </w:t>
      </w:r>
      <w:proofErr w:type="spellStart"/>
      <w:r w:rsidR="002B61AF">
        <w:rPr>
          <w:color w:val="000000"/>
        </w:rPr>
        <w:t>fe</w:t>
      </w:r>
      <w:proofErr w:type="spellEnd"/>
      <w:r w:rsidR="002B61AF">
        <w:rPr>
          <w:color w:val="000000"/>
        </w:rPr>
        <w:t xml:space="preserve"> 39.95; Southern Lady. Fe 32.00 Southern Living, </w:t>
      </w:r>
      <w:proofErr w:type="spellStart"/>
      <w:r w:rsidR="002B61AF">
        <w:rPr>
          <w:color w:val="000000"/>
        </w:rPr>
        <w:t>fe</w:t>
      </w:r>
      <w:proofErr w:type="spellEnd"/>
      <w:r w:rsidR="002B61AF">
        <w:rPr>
          <w:color w:val="000000"/>
        </w:rPr>
        <w:t xml:space="preserve"> 25.00; Aliscia Stutzman, re </w:t>
      </w:r>
      <w:r w:rsidR="002B61AF">
        <w:rPr>
          <w:color w:val="000000"/>
        </w:rPr>
        <w:lastRenderedPageBreak/>
        <w:t>95.63;</w:t>
      </w:r>
      <w:r w:rsidR="003C6F5C">
        <w:rPr>
          <w:color w:val="000000"/>
        </w:rPr>
        <w:t xml:space="preserve">US Cellular, </w:t>
      </w:r>
      <w:proofErr w:type="spellStart"/>
      <w:r w:rsidR="003C6F5C">
        <w:rPr>
          <w:color w:val="000000"/>
        </w:rPr>
        <w:t>fe</w:t>
      </w:r>
      <w:proofErr w:type="spellEnd"/>
      <w:r w:rsidR="003C6F5C">
        <w:rPr>
          <w:color w:val="000000"/>
        </w:rPr>
        <w:t xml:space="preserve"> </w:t>
      </w:r>
      <w:r w:rsidR="002B61AF">
        <w:rPr>
          <w:color w:val="000000"/>
        </w:rPr>
        <w:t>538</w:t>
      </w:r>
      <w:r w:rsidR="00E82384">
        <w:rPr>
          <w:color w:val="000000"/>
        </w:rPr>
        <w:t>.00</w:t>
      </w:r>
      <w:r w:rsidR="003C6F5C">
        <w:rPr>
          <w:color w:val="000000"/>
        </w:rPr>
        <w:t>;</w:t>
      </w:r>
      <w:r w:rsidR="00E82384">
        <w:rPr>
          <w:color w:val="000000"/>
        </w:rPr>
        <w:t xml:space="preserve"> Verizon Wireless, </w:t>
      </w:r>
      <w:proofErr w:type="spellStart"/>
      <w:r w:rsidR="00E82384">
        <w:rPr>
          <w:color w:val="000000"/>
        </w:rPr>
        <w:t>fe</w:t>
      </w:r>
      <w:proofErr w:type="spellEnd"/>
      <w:r w:rsidR="00E82384">
        <w:rPr>
          <w:color w:val="000000"/>
        </w:rPr>
        <w:t xml:space="preserve"> 82.44; </w:t>
      </w:r>
      <w:proofErr w:type="spellStart"/>
      <w:r w:rsidR="00E82384">
        <w:rPr>
          <w:color w:val="000000"/>
        </w:rPr>
        <w:t>Vyhnalek</w:t>
      </w:r>
      <w:proofErr w:type="spellEnd"/>
      <w:r w:rsidR="00E82384">
        <w:rPr>
          <w:color w:val="000000"/>
        </w:rPr>
        <w:t xml:space="preserve"> Ins Agency, </w:t>
      </w:r>
      <w:proofErr w:type="spellStart"/>
      <w:r w:rsidR="00E82384">
        <w:rPr>
          <w:color w:val="000000"/>
        </w:rPr>
        <w:t>fe</w:t>
      </w:r>
      <w:proofErr w:type="spellEnd"/>
      <w:r w:rsidR="00E82384">
        <w:rPr>
          <w:color w:val="000000"/>
        </w:rPr>
        <w:t xml:space="preserve"> </w:t>
      </w:r>
      <w:r w:rsidR="002B61AF">
        <w:rPr>
          <w:color w:val="000000"/>
        </w:rPr>
        <w:t>9668.00; April Wegehaupt, re 98.00</w:t>
      </w:r>
      <w:r>
        <w:rPr>
          <w:color w:val="000000"/>
        </w:rPr>
        <w:t xml:space="preserve">. Total Claims Approved: </w:t>
      </w:r>
      <w:r w:rsidR="002B61AF">
        <w:rPr>
          <w:color w:val="000000"/>
        </w:rPr>
        <w:t>77632.50</w:t>
      </w:r>
    </w:p>
    <w:p w14:paraId="7219B026" w14:textId="77777777" w:rsidR="00621D93" w:rsidRDefault="00621D93" w:rsidP="0044160A">
      <w:pPr>
        <w:rPr>
          <w:color w:val="000000"/>
        </w:rPr>
      </w:pPr>
    </w:p>
    <w:p w14:paraId="5DDF81F2" w14:textId="74534263" w:rsidR="00283EA6" w:rsidRDefault="00932942" w:rsidP="0044160A">
      <w:pPr>
        <w:rPr>
          <w:color w:val="000000"/>
        </w:rPr>
      </w:pPr>
      <w:r>
        <w:rPr>
          <w:color w:val="000000"/>
        </w:rPr>
        <w:t>Second</w:t>
      </w:r>
      <w:r w:rsidR="00283EA6">
        <w:rPr>
          <w:color w:val="000000"/>
        </w:rPr>
        <w:t xml:space="preserve"> of three readings: </w:t>
      </w:r>
    </w:p>
    <w:p w14:paraId="1B23E7C4" w14:textId="6E2F08C4" w:rsidR="00283EA6" w:rsidRDefault="00283EA6" w:rsidP="0044160A">
      <w:pPr>
        <w:rPr>
          <w:color w:val="000000"/>
        </w:rPr>
      </w:pPr>
      <w:r>
        <w:rPr>
          <w:color w:val="000000"/>
        </w:rPr>
        <w:t>Mayor Knoke introduced and read Ordinance 24-807</w:t>
      </w:r>
    </w:p>
    <w:p w14:paraId="6EB75C3E" w14:textId="77777777" w:rsidR="00283EA6" w:rsidRDefault="00283EA6" w:rsidP="0044160A">
      <w:pPr>
        <w:rPr>
          <w:color w:val="000000"/>
        </w:rPr>
      </w:pPr>
    </w:p>
    <w:p w14:paraId="19048D90" w14:textId="77777777" w:rsidR="00283EA6" w:rsidRPr="00283EA6" w:rsidRDefault="00283EA6" w:rsidP="00283EA6">
      <w:pPr>
        <w:spacing w:after="160" w:line="259" w:lineRule="auto"/>
        <w:jc w:val="center"/>
        <w:rPr>
          <w:rFonts w:eastAsiaTheme="minorHAnsi"/>
          <w:b/>
        </w:rPr>
      </w:pPr>
      <w:r w:rsidRPr="00283EA6">
        <w:rPr>
          <w:rFonts w:eastAsiaTheme="minorHAnsi"/>
          <w:b/>
        </w:rPr>
        <w:t>ORDINANCE NO. 24 - 807</w:t>
      </w:r>
    </w:p>
    <w:p w14:paraId="732BE3AB" w14:textId="5EB7988A" w:rsidR="00283EA6" w:rsidRDefault="00283EA6" w:rsidP="00283EA6">
      <w:pPr>
        <w:rPr>
          <w:rFonts w:eastAsiaTheme="minorHAnsi"/>
        </w:rPr>
      </w:pPr>
      <w:r w:rsidRPr="00283EA6">
        <w:rPr>
          <w:rFonts w:eastAsiaTheme="minorHAnsi"/>
        </w:rPr>
        <w:t>AN ORDINANCE TO AMEND ORDINANCE 23-800, CHAPTER 150: BUILDING REGULATIONS AND CHAPTER 154 ZONING REGULATIONS OF THE MUNICIPAL CODE OF THE CITY OF FRIEND, NEBRASKA TO REGULATE WHEN BUILDING PERMITS ARE REQUIRED AND TO ALLOW FOR THE CONSTRUCTION OF ACCESSORY BUILDINGS AS A PRINCIPLE USE, CONSTRUCTION OF DWELLING UNITS, SPECIAL TYPES, AND TO REGULATE SINGLE FAMILY DWELLINGS IN B-1 OR B-2 BUSINESS DISTRICTS, TO REPEAL ALL ORDINANCES IN CONFLICT HEREWITH, TO PROVIDE FOR THE POSTING OR PUBLICATION OF THIS ORDINANCE IN PAMPHLET FORM; AND TO PROVIDE FOR A TIME WHEN THIS ORDINANCE SHALL TAKE EFFECT</w:t>
      </w:r>
    </w:p>
    <w:p w14:paraId="41A5EA12" w14:textId="77777777" w:rsidR="00283EA6" w:rsidRDefault="00283EA6" w:rsidP="00283EA6">
      <w:pPr>
        <w:rPr>
          <w:rFonts w:eastAsiaTheme="minorHAnsi"/>
        </w:rPr>
      </w:pPr>
    </w:p>
    <w:p w14:paraId="5AA49289" w14:textId="697E889A" w:rsidR="00283EA6" w:rsidRDefault="006B14B0" w:rsidP="00283EA6">
      <w:pPr>
        <w:rPr>
          <w:color w:val="000000"/>
        </w:rPr>
      </w:pPr>
      <w:r>
        <w:rPr>
          <w:color w:val="000000"/>
        </w:rPr>
        <w:t>No action Taken</w:t>
      </w:r>
    </w:p>
    <w:p w14:paraId="06E126C2" w14:textId="77777777" w:rsidR="006B14B0" w:rsidRDefault="006B14B0" w:rsidP="00283EA6">
      <w:pPr>
        <w:rPr>
          <w:color w:val="000000"/>
        </w:rPr>
      </w:pPr>
    </w:p>
    <w:p w14:paraId="284DF3D9" w14:textId="3926B711" w:rsidR="006B14B0" w:rsidRDefault="006B14B0" w:rsidP="00283EA6">
      <w:pPr>
        <w:rPr>
          <w:color w:val="000000"/>
        </w:rPr>
      </w:pPr>
      <w:r>
        <w:rPr>
          <w:color w:val="000000"/>
        </w:rPr>
        <w:t>Discussion of City Dump – No Action Taken. Postponed.</w:t>
      </w:r>
    </w:p>
    <w:p w14:paraId="52B9EEBC" w14:textId="77777777" w:rsidR="006B14B0" w:rsidRDefault="006B14B0" w:rsidP="00283EA6">
      <w:pPr>
        <w:rPr>
          <w:color w:val="000000"/>
        </w:rPr>
      </w:pPr>
    </w:p>
    <w:p w14:paraId="59082DF9" w14:textId="7192B327" w:rsidR="006B14B0" w:rsidRDefault="006B14B0" w:rsidP="00283EA6">
      <w:pPr>
        <w:rPr>
          <w:color w:val="000000"/>
        </w:rPr>
      </w:pPr>
      <w:r>
        <w:rPr>
          <w:color w:val="000000"/>
        </w:rPr>
        <w:t>Discussion on updating Planning &amp; Zoning Regulations – No Action Taken. Postponed.</w:t>
      </w:r>
    </w:p>
    <w:p w14:paraId="5F0A1BE0" w14:textId="77777777" w:rsidR="00683DA9" w:rsidRDefault="00683DA9" w:rsidP="00283EA6">
      <w:pPr>
        <w:rPr>
          <w:color w:val="000000"/>
        </w:rPr>
      </w:pPr>
    </w:p>
    <w:p w14:paraId="1C021B81" w14:textId="245BDB04" w:rsidR="00683DA9" w:rsidRDefault="00683DA9" w:rsidP="00283EA6">
      <w:pPr>
        <w:rPr>
          <w:color w:val="000000"/>
        </w:rPr>
      </w:pPr>
      <w:r>
        <w:rPr>
          <w:color w:val="000000"/>
        </w:rPr>
        <w:t>Motion by Collier, seconded by Schwab to approve starting wage for new police officer at $21 hourly. On roll call voting aye Schwab, Collier, and Milton. Nays none. Absent Sladek</w:t>
      </w:r>
    </w:p>
    <w:p w14:paraId="13D9EC3E" w14:textId="77777777" w:rsidR="006B14B0" w:rsidRDefault="006B14B0" w:rsidP="00283EA6">
      <w:pPr>
        <w:rPr>
          <w:color w:val="000000"/>
        </w:rPr>
      </w:pPr>
    </w:p>
    <w:p w14:paraId="58785200" w14:textId="58194B98" w:rsidR="004E09F1" w:rsidRDefault="004E09F1" w:rsidP="00F9777E">
      <w:pPr>
        <w:rPr>
          <w:color w:val="000000"/>
        </w:rPr>
      </w:pPr>
      <w:bookmarkStart w:id="13" w:name="_Hlk116564360"/>
      <w:bookmarkEnd w:id="0"/>
      <w:bookmarkEnd w:id="12"/>
      <w:r>
        <w:rPr>
          <w:color w:val="000000"/>
        </w:rPr>
        <w:t>Friend Community Healthcare System</w:t>
      </w:r>
      <w:r w:rsidR="00694AE4">
        <w:rPr>
          <w:color w:val="000000"/>
        </w:rPr>
        <w:t xml:space="preserve"> </w:t>
      </w:r>
      <w:bookmarkStart w:id="14" w:name="_Hlk164069445"/>
      <w:r w:rsidR="000E5F32">
        <w:rPr>
          <w:color w:val="000000"/>
        </w:rPr>
        <w:t>-No report</w:t>
      </w:r>
    </w:p>
    <w:p w14:paraId="0E217120" w14:textId="77777777" w:rsidR="000E5F32" w:rsidRDefault="000E5F32" w:rsidP="00F9777E">
      <w:pPr>
        <w:rPr>
          <w:color w:val="000000"/>
        </w:rPr>
      </w:pPr>
    </w:p>
    <w:p w14:paraId="52E4A030" w14:textId="747BECD5" w:rsidR="004E09F1" w:rsidRDefault="004E09F1" w:rsidP="00F9777E">
      <w:pPr>
        <w:rPr>
          <w:color w:val="000000"/>
        </w:rPr>
      </w:pPr>
      <w:r>
        <w:rPr>
          <w:color w:val="000000"/>
        </w:rPr>
        <w:t xml:space="preserve">Building </w:t>
      </w:r>
      <w:r w:rsidR="00BF5D70">
        <w:rPr>
          <w:color w:val="000000"/>
        </w:rPr>
        <w:t>Inspector,</w:t>
      </w:r>
      <w:r>
        <w:rPr>
          <w:color w:val="000000"/>
        </w:rPr>
        <w:t xml:space="preserve"> </w:t>
      </w:r>
      <w:r w:rsidR="00A27771">
        <w:rPr>
          <w:color w:val="000000"/>
        </w:rPr>
        <w:t>No report</w:t>
      </w:r>
    </w:p>
    <w:p w14:paraId="343C24BB" w14:textId="77777777" w:rsidR="000E5F32" w:rsidRDefault="000E5F32" w:rsidP="00F9777E">
      <w:pPr>
        <w:rPr>
          <w:color w:val="000000"/>
        </w:rPr>
      </w:pPr>
    </w:p>
    <w:p w14:paraId="497183EA" w14:textId="55CB7581" w:rsidR="00683DA9" w:rsidRDefault="00683DA9" w:rsidP="00F9777E">
      <w:pPr>
        <w:rPr>
          <w:color w:val="000000"/>
        </w:rPr>
      </w:pPr>
      <w:r>
        <w:rPr>
          <w:color w:val="000000"/>
        </w:rPr>
        <w:t xml:space="preserve">Brent Milton, Fire Chief, gave update on the progress </w:t>
      </w:r>
      <w:r w:rsidR="00A966C9">
        <w:rPr>
          <w:color w:val="000000"/>
        </w:rPr>
        <w:t>of the new</w:t>
      </w:r>
      <w:r>
        <w:rPr>
          <w:color w:val="000000"/>
        </w:rPr>
        <w:t xml:space="preserve"> fire hall.</w:t>
      </w:r>
    </w:p>
    <w:p w14:paraId="6AAD8F9E" w14:textId="2FF69E5E" w:rsidR="00683DA9" w:rsidRDefault="00683DA9" w:rsidP="00F9777E">
      <w:pPr>
        <w:rPr>
          <w:color w:val="000000"/>
        </w:rPr>
      </w:pPr>
      <w:r>
        <w:rPr>
          <w:color w:val="000000"/>
        </w:rPr>
        <w:t>Motion by Schwab, seconded by Collier to instruct the City Clerk to call Brad Slaughter to inform him to start paperwork for a ½ cent increase in sales tax. On roll call voting aye Schwab, Collier, and Milton. Nays none Absent Sladek.</w:t>
      </w:r>
    </w:p>
    <w:p w14:paraId="1981C942" w14:textId="77777777" w:rsidR="00683DA9" w:rsidRDefault="00683DA9" w:rsidP="00F9777E">
      <w:pPr>
        <w:rPr>
          <w:color w:val="000000"/>
        </w:rPr>
      </w:pPr>
    </w:p>
    <w:p w14:paraId="4E2D2090" w14:textId="64F60195" w:rsidR="009B1FF3" w:rsidRDefault="009B1FF3" w:rsidP="00F9777E">
      <w:pPr>
        <w:rPr>
          <w:color w:val="000000"/>
        </w:rPr>
      </w:pPr>
      <w:r>
        <w:rPr>
          <w:color w:val="000000"/>
        </w:rPr>
        <w:t xml:space="preserve">Police, </w:t>
      </w:r>
      <w:r w:rsidR="000E5F32">
        <w:rPr>
          <w:color w:val="000000"/>
        </w:rPr>
        <w:t>No</w:t>
      </w:r>
      <w:r>
        <w:rPr>
          <w:color w:val="000000"/>
        </w:rPr>
        <w:t xml:space="preserve"> report.</w:t>
      </w:r>
    </w:p>
    <w:p w14:paraId="76D1E840" w14:textId="77777777" w:rsidR="009B1FF3" w:rsidRDefault="009B1FF3" w:rsidP="00F9777E">
      <w:pPr>
        <w:rPr>
          <w:color w:val="000000"/>
        </w:rPr>
      </w:pPr>
    </w:p>
    <w:p w14:paraId="24D7994A" w14:textId="164CFB82" w:rsidR="009B1FF3" w:rsidRDefault="009B1FF3" w:rsidP="00F9777E">
      <w:pPr>
        <w:rPr>
          <w:color w:val="000000"/>
        </w:rPr>
      </w:pPr>
      <w:r>
        <w:rPr>
          <w:color w:val="000000"/>
        </w:rPr>
        <w:t xml:space="preserve">Pool, </w:t>
      </w:r>
      <w:r w:rsidR="000E5F32">
        <w:rPr>
          <w:color w:val="000000"/>
        </w:rPr>
        <w:t>No</w:t>
      </w:r>
      <w:r>
        <w:rPr>
          <w:color w:val="000000"/>
        </w:rPr>
        <w:t xml:space="preserve"> report.</w:t>
      </w:r>
    </w:p>
    <w:bookmarkEnd w:id="14"/>
    <w:p w14:paraId="2EA81BA7" w14:textId="77777777" w:rsidR="009B1FF3" w:rsidRDefault="009B1FF3" w:rsidP="00F9777E">
      <w:pPr>
        <w:rPr>
          <w:color w:val="000000"/>
        </w:rPr>
      </w:pPr>
    </w:p>
    <w:p w14:paraId="4BAFA244" w14:textId="123B882F" w:rsidR="004E09F1" w:rsidRDefault="004E09F1" w:rsidP="00F9777E">
      <w:pPr>
        <w:rPr>
          <w:color w:val="000000"/>
        </w:rPr>
      </w:pPr>
      <w:bookmarkStart w:id="15" w:name="_Hlk164069461"/>
      <w:r>
        <w:rPr>
          <w:color w:val="000000"/>
        </w:rPr>
        <w:t>Public Works</w:t>
      </w:r>
      <w:r w:rsidR="000E5F32">
        <w:rPr>
          <w:color w:val="000000"/>
        </w:rPr>
        <w:t>, No</w:t>
      </w:r>
      <w:r>
        <w:rPr>
          <w:color w:val="000000"/>
        </w:rPr>
        <w:t xml:space="preserve">  report.</w:t>
      </w:r>
    </w:p>
    <w:p w14:paraId="0CDDE934" w14:textId="77777777" w:rsidR="00683DA9" w:rsidRDefault="00683DA9" w:rsidP="00F9777E">
      <w:pPr>
        <w:rPr>
          <w:color w:val="000000"/>
        </w:rPr>
      </w:pPr>
    </w:p>
    <w:p w14:paraId="29E908AB" w14:textId="2A39FF09" w:rsidR="00683DA9" w:rsidRDefault="00683DA9" w:rsidP="00F9777E">
      <w:pPr>
        <w:rPr>
          <w:color w:val="000000"/>
        </w:rPr>
      </w:pPr>
      <w:r>
        <w:rPr>
          <w:color w:val="000000"/>
        </w:rPr>
        <w:t xml:space="preserve">Motion by Collier, seconded by Schwab to </w:t>
      </w:r>
      <w:proofErr w:type="gramStart"/>
      <w:r>
        <w:rPr>
          <w:color w:val="000000"/>
        </w:rPr>
        <w:t>enter into</w:t>
      </w:r>
      <w:proofErr w:type="gramEnd"/>
      <w:r>
        <w:rPr>
          <w:color w:val="000000"/>
        </w:rPr>
        <w:t xml:space="preserve"> executive session for strategic planning. On roll call voting aye Collier, Schwab, and Milton. Nays none. Absent Sladek. Entered executive session at 7:28 p.m.</w:t>
      </w:r>
    </w:p>
    <w:p w14:paraId="430DF390" w14:textId="77777777" w:rsidR="00683DA9" w:rsidRDefault="00683DA9" w:rsidP="00F9777E">
      <w:pPr>
        <w:rPr>
          <w:color w:val="000000"/>
        </w:rPr>
      </w:pPr>
    </w:p>
    <w:p w14:paraId="35A0DBE5" w14:textId="1F036E48" w:rsidR="00683DA9" w:rsidRDefault="00683DA9" w:rsidP="00F9777E">
      <w:pPr>
        <w:rPr>
          <w:color w:val="000000"/>
        </w:rPr>
      </w:pPr>
      <w:r>
        <w:rPr>
          <w:color w:val="000000"/>
        </w:rPr>
        <w:lastRenderedPageBreak/>
        <w:t xml:space="preserve">Motion by </w:t>
      </w:r>
      <w:r w:rsidR="00A966C9">
        <w:rPr>
          <w:color w:val="000000"/>
        </w:rPr>
        <w:t>Collier, seconded by Schwab to exit executive session. On roll call voting aye Milton, Collier, and Schwab. Nays none. Absent Sladek. Exited executive session 8:06 p.m.</w:t>
      </w:r>
    </w:p>
    <w:bookmarkEnd w:id="15"/>
    <w:p w14:paraId="68BB20AA" w14:textId="77777777" w:rsidR="003B719E" w:rsidRDefault="003B719E" w:rsidP="00F9777E">
      <w:pPr>
        <w:rPr>
          <w:color w:val="000000"/>
        </w:rPr>
      </w:pPr>
    </w:p>
    <w:bookmarkEnd w:id="13"/>
    <w:p w14:paraId="2A6B8DCA" w14:textId="1F2340D7"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motion was made by</w:t>
      </w:r>
      <w:r w:rsidR="0044160A">
        <w:t xml:space="preserve"> </w:t>
      </w:r>
      <w:r w:rsidR="00683DA9">
        <w:t>Collier</w:t>
      </w:r>
      <w:r w:rsidR="00E26678" w:rsidRPr="0099570D">
        <w:t xml:space="preserve"> seconded by </w:t>
      </w:r>
      <w:r w:rsidR="003B719E">
        <w:t>S</w:t>
      </w:r>
      <w:r w:rsidR="00683DA9">
        <w:t>chwab</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683DA9">
        <w:t>Collier, Milton, and Schwab</w:t>
      </w:r>
      <w:r w:rsidR="0044160A">
        <w:t xml:space="preserve">. </w:t>
      </w:r>
      <w:r w:rsidR="004C3334">
        <w:t xml:space="preserve"> </w:t>
      </w:r>
      <w:r w:rsidR="005974C9">
        <w:t>N</w:t>
      </w:r>
      <w:r w:rsidR="006D73A5">
        <w:t>ays</w:t>
      </w:r>
      <w:r w:rsidR="00E26678">
        <w:t xml:space="preserve"> </w:t>
      </w:r>
      <w:r w:rsidR="00C22F72">
        <w:t>none.</w:t>
      </w:r>
      <w:r w:rsidR="00683DA9">
        <w:t xml:space="preserve"> Absent Sladek.</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683DA9">
        <w:rPr>
          <w:color w:val="000000"/>
        </w:rPr>
        <w:t>8:08</w:t>
      </w:r>
      <w:r w:rsidR="00522F26" w:rsidRPr="009E1172">
        <w:rPr>
          <w:color w:val="000000"/>
        </w:rPr>
        <w:t xml:space="preserve"> p.m.</w:t>
      </w:r>
    </w:p>
    <w:p w14:paraId="44160BBB" w14:textId="1CCCDD94" w:rsidR="006D73A5" w:rsidRDefault="006D73A5" w:rsidP="007211D9"/>
    <w:p w14:paraId="1AE1CE9E" w14:textId="2970D916" w:rsidR="005E40BB" w:rsidRDefault="00A72D2C" w:rsidP="007211D9">
      <w:r>
        <w:tab/>
      </w:r>
    </w:p>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6F366A75" w:rsidR="007211D9" w:rsidRDefault="00F14310" w:rsidP="007211D9">
      <w:r>
        <w:t>John R. Schwab</w:t>
      </w:r>
      <w:r w:rsidR="007211D9">
        <w:t>, City Clerk</w:t>
      </w:r>
      <w:r w:rsidR="00574883">
        <w:t>/Treasurer</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7B81BC0E" w:rsidR="008E1E5C" w:rsidRDefault="008E1E5C" w:rsidP="003B4D90">
      <w:pPr>
        <w:jc w:val="both"/>
      </w:pPr>
      <w:r>
        <w:t>I, the undersigned, City Clerk of the City of Friend, Nebraska, hereby certify that the foregoing is a true and correct copy of proceedings had and done by the Council on</w:t>
      </w:r>
      <w:r w:rsidR="00AE587D">
        <w:t xml:space="preserve"> </w:t>
      </w:r>
      <w:r w:rsidR="00556D3F">
        <w:t>May 7</w:t>
      </w:r>
      <w:r w:rsidR="002568AE">
        <w:t>,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71BE4D84"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556D3F">
        <w:rPr>
          <w:b/>
          <w:u w:val="single"/>
        </w:rPr>
        <w:t>June 4</w:t>
      </w:r>
      <w:r w:rsidR="00A50FFD">
        <w:rPr>
          <w:b/>
          <w:u w:val="single"/>
        </w:rPr>
        <w:t>, 2024</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lastRenderedPageBreak/>
        <w:t>Request to be on the agenda must be in the City Clerk's office 24 hours prior to the start of the meeting.</w:t>
      </w:r>
    </w:p>
    <w:p w14:paraId="25A895D3" w14:textId="77777777" w:rsidR="008E1E5C" w:rsidRDefault="00256716" w:rsidP="008E1E5C">
      <w:r>
        <w:t xml:space="preserve"> </w:t>
      </w:r>
    </w:p>
    <w:p w14:paraId="4F887680" w14:textId="7764CFAB" w:rsidR="008E1E5C" w:rsidRDefault="00F14310" w:rsidP="008E1E5C">
      <w:r>
        <w:t>John R. Schwab</w:t>
      </w:r>
      <w:r w:rsidR="008E1E5C">
        <w:t>, City Clerk</w:t>
      </w:r>
      <w:r w:rsidR="00574883">
        <w:t>/Treasurer</w:t>
      </w:r>
    </w:p>
    <w:sectPr w:rsidR="008E1E5C" w:rsidSect="004D6AD7">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8C979" w14:textId="77777777" w:rsidR="00132B43" w:rsidRDefault="00132B43">
      <w:r>
        <w:separator/>
      </w:r>
    </w:p>
  </w:endnote>
  <w:endnote w:type="continuationSeparator" w:id="0">
    <w:p w14:paraId="18A8F60F" w14:textId="77777777" w:rsidR="00132B43" w:rsidRDefault="001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7C3E59EC"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023786">
      <w:rPr>
        <w:noProof/>
        <w:sz w:val="16"/>
        <w:szCs w:val="16"/>
      </w:rPr>
      <w:t>2024-3-5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43D89" w14:textId="77777777" w:rsidR="00132B43" w:rsidRDefault="00132B43">
      <w:r>
        <w:separator/>
      </w:r>
    </w:p>
  </w:footnote>
  <w:footnote w:type="continuationSeparator" w:id="0">
    <w:p w14:paraId="5D05717B" w14:textId="77777777" w:rsidR="00132B43" w:rsidRDefault="0013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786"/>
    <w:rsid w:val="00023E15"/>
    <w:rsid w:val="0002411C"/>
    <w:rsid w:val="00024F43"/>
    <w:rsid w:val="00025741"/>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580"/>
    <w:rsid w:val="0005670E"/>
    <w:rsid w:val="00056B83"/>
    <w:rsid w:val="00057B25"/>
    <w:rsid w:val="000615FA"/>
    <w:rsid w:val="00061686"/>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1C88"/>
    <w:rsid w:val="000822EB"/>
    <w:rsid w:val="00082844"/>
    <w:rsid w:val="00083474"/>
    <w:rsid w:val="0008622F"/>
    <w:rsid w:val="00086308"/>
    <w:rsid w:val="00086C82"/>
    <w:rsid w:val="00086D6E"/>
    <w:rsid w:val="00087357"/>
    <w:rsid w:val="0009071B"/>
    <w:rsid w:val="00090AC4"/>
    <w:rsid w:val="000911D0"/>
    <w:rsid w:val="00091364"/>
    <w:rsid w:val="0009171B"/>
    <w:rsid w:val="000917A0"/>
    <w:rsid w:val="000918A4"/>
    <w:rsid w:val="00092955"/>
    <w:rsid w:val="00092FC7"/>
    <w:rsid w:val="00093D55"/>
    <w:rsid w:val="000940EE"/>
    <w:rsid w:val="00095130"/>
    <w:rsid w:val="00095405"/>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386"/>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5F32"/>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2B43"/>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609"/>
    <w:rsid w:val="00146E27"/>
    <w:rsid w:val="00146FBC"/>
    <w:rsid w:val="001503AB"/>
    <w:rsid w:val="00151896"/>
    <w:rsid w:val="00151F29"/>
    <w:rsid w:val="001521CF"/>
    <w:rsid w:val="001523F0"/>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B7FA4"/>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0F33"/>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804A2"/>
    <w:rsid w:val="002804EF"/>
    <w:rsid w:val="0028069B"/>
    <w:rsid w:val="00280937"/>
    <w:rsid w:val="00280DFB"/>
    <w:rsid w:val="002817AF"/>
    <w:rsid w:val="00282693"/>
    <w:rsid w:val="00282BB8"/>
    <w:rsid w:val="002837CE"/>
    <w:rsid w:val="00283A02"/>
    <w:rsid w:val="00283EA6"/>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56B"/>
    <w:rsid w:val="002B5855"/>
    <w:rsid w:val="002B5900"/>
    <w:rsid w:val="002B5F6A"/>
    <w:rsid w:val="002B60A4"/>
    <w:rsid w:val="002B61AF"/>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50E"/>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09B9"/>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381"/>
    <w:rsid w:val="00364FCA"/>
    <w:rsid w:val="00365010"/>
    <w:rsid w:val="0036508A"/>
    <w:rsid w:val="00365825"/>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4D"/>
    <w:rsid w:val="003B448F"/>
    <w:rsid w:val="003B4801"/>
    <w:rsid w:val="003B49E5"/>
    <w:rsid w:val="003B4A7A"/>
    <w:rsid w:val="003B4D90"/>
    <w:rsid w:val="003B5149"/>
    <w:rsid w:val="003B60D8"/>
    <w:rsid w:val="003B6624"/>
    <w:rsid w:val="003B6B27"/>
    <w:rsid w:val="003B719E"/>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6F5C"/>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6A61"/>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236"/>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46B"/>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355"/>
    <w:rsid w:val="004D5760"/>
    <w:rsid w:val="004D5861"/>
    <w:rsid w:val="004D6AD7"/>
    <w:rsid w:val="004D6B8D"/>
    <w:rsid w:val="004D6FEE"/>
    <w:rsid w:val="004D73FD"/>
    <w:rsid w:val="004E01CD"/>
    <w:rsid w:val="004E0947"/>
    <w:rsid w:val="004E09F1"/>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610"/>
    <w:rsid w:val="00511CC6"/>
    <w:rsid w:val="00512047"/>
    <w:rsid w:val="00512259"/>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5D"/>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4D70"/>
    <w:rsid w:val="00555F16"/>
    <w:rsid w:val="00556058"/>
    <w:rsid w:val="005564B7"/>
    <w:rsid w:val="00556B87"/>
    <w:rsid w:val="00556D3F"/>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404"/>
    <w:rsid w:val="00567203"/>
    <w:rsid w:val="00567DAD"/>
    <w:rsid w:val="00567F3D"/>
    <w:rsid w:val="00567FF2"/>
    <w:rsid w:val="005702C1"/>
    <w:rsid w:val="00570375"/>
    <w:rsid w:val="005711F5"/>
    <w:rsid w:val="005711FD"/>
    <w:rsid w:val="0057123B"/>
    <w:rsid w:val="00571E64"/>
    <w:rsid w:val="00572FC0"/>
    <w:rsid w:val="00574314"/>
    <w:rsid w:val="00574883"/>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2D8"/>
    <w:rsid w:val="005827C3"/>
    <w:rsid w:val="00584723"/>
    <w:rsid w:val="005847EE"/>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18D6"/>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C6"/>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1D93"/>
    <w:rsid w:val="0062406B"/>
    <w:rsid w:val="00624E3A"/>
    <w:rsid w:val="00625913"/>
    <w:rsid w:val="00626A43"/>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11A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3DA9"/>
    <w:rsid w:val="00684405"/>
    <w:rsid w:val="0068449B"/>
    <w:rsid w:val="00684ADB"/>
    <w:rsid w:val="00684F11"/>
    <w:rsid w:val="00685BC5"/>
    <w:rsid w:val="00685EA8"/>
    <w:rsid w:val="00685FD9"/>
    <w:rsid w:val="00686D3A"/>
    <w:rsid w:val="00686E16"/>
    <w:rsid w:val="0068767D"/>
    <w:rsid w:val="00690FA9"/>
    <w:rsid w:val="0069135D"/>
    <w:rsid w:val="006917D5"/>
    <w:rsid w:val="00691B69"/>
    <w:rsid w:val="00691C94"/>
    <w:rsid w:val="0069240C"/>
    <w:rsid w:val="00692AAE"/>
    <w:rsid w:val="00693728"/>
    <w:rsid w:val="006938D8"/>
    <w:rsid w:val="00694AE4"/>
    <w:rsid w:val="00695174"/>
    <w:rsid w:val="00695478"/>
    <w:rsid w:val="00695506"/>
    <w:rsid w:val="00697D72"/>
    <w:rsid w:val="006A1064"/>
    <w:rsid w:val="006A1626"/>
    <w:rsid w:val="006A1875"/>
    <w:rsid w:val="006A2D2D"/>
    <w:rsid w:val="006A3949"/>
    <w:rsid w:val="006A3B71"/>
    <w:rsid w:val="006A3C78"/>
    <w:rsid w:val="006A5D67"/>
    <w:rsid w:val="006A604B"/>
    <w:rsid w:val="006A6356"/>
    <w:rsid w:val="006A68D4"/>
    <w:rsid w:val="006B14B0"/>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4C9"/>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099"/>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1A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428"/>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D96"/>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6710"/>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082"/>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A14"/>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942"/>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BA8"/>
    <w:rsid w:val="00946E9D"/>
    <w:rsid w:val="00946FB8"/>
    <w:rsid w:val="00947133"/>
    <w:rsid w:val="009471D5"/>
    <w:rsid w:val="00947224"/>
    <w:rsid w:val="0094724F"/>
    <w:rsid w:val="0094779C"/>
    <w:rsid w:val="0095096F"/>
    <w:rsid w:val="009514AD"/>
    <w:rsid w:val="00952199"/>
    <w:rsid w:val="009527C5"/>
    <w:rsid w:val="009527FC"/>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1E06"/>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7EA"/>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1FF3"/>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0EC5"/>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E7B84"/>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771"/>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63"/>
    <w:rsid w:val="00A5493B"/>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769A9"/>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66C9"/>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B90"/>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87D"/>
    <w:rsid w:val="00AE5F93"/>
    <w:rsid w:val="00AE5FBC"/>
    <w:rsid w:val="00AE71B0"/>
    <w:rsid w:val="00AE7C5F"/>
    <w:rsid w:val="00AE7EFC"/>
    <w:rsid w:val="00AF0331"/>
    <w:rsid w:val="00AF05BA"/>
    <w:rsid w:val="00AF0D3A"/>
    <w:rsid w:val="00AF1012"/>
    <w:rsid w:val="00AF17CF"/>
    <w:rsid w:val="00AF1833"/>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652"/>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903"/>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57689"/>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6581"/>
    <w:rsid w:val="00B9751B"/>
    <w:rsid w:val="00B97AF0"/>
    <w:rsid w:val="00B97B1F"/>
    <w:rsid w:val="00BA0186"/>
    <w:rsid w:val="00BA09CC"/>
    <w:rsid w:val="00BA0E90"/>
    <w:rsid w:val="00BA26A3"/>
    <w:rsid w:val="00BA26D4"/>
    <w:rsid w:val="00BA2866"/>
    <w:rsid w:val="00BA319E"/>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D70"/>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C0E"/>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6C71"/>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2ED"/>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628"/>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729"/>
    <w:rsid w:val="00E71D94"/>
    <w:rsid w:val="00E72D28"/>
    <w:rsid w:val="00E72E8D"/>
    <w:rsid w:val="00E7324F"/>
    <w:rsid w:val="00E73733"/>
    <w:rsid w:val="00E74E4A"/>
    <w:rsid w:val="00E75BE0"/>
    <w:rsid w:val="00E7602A"/>
    <w:rsid w:val="00E767C3"/>
    <w:rsid w:val="00E76929"/>
    <w:rsid w:val="00E76A6F"/>
    <w:rsid w:val="00E77302"/>
    <w:rsid w:val="00E77E65"/>
    <w:rsid w:val="00E801AC"/>
    <w:rsid w:val="00E80C1E"/>
    <w:rsid w:val="00E80F9D"/>
    <w:rsid w:val="00E820E6"/>
    <w:rsid w:val="00E822FB"/>
    <w:rsid w:val="00E82384"/>
    <w:rsid w:val="00E82FA5"/>
    <w:rsid w:val="00E8391F"/>
    <w:rsid w:val="00E844AD"/>
    <w:rsid w:val="00E84542"/>
    <w:rsid w:val="00E84653"/>
    <w:rsid w:val="00E84BF0"/>
    <w:rsid w:val="00E8520B"/>
    <w:rsid w:val="00E8527F"/>
    <w:rsid w:val="00E853B2"/>
    <w:rsid w:val="00E8540F"/>
    <w:rsid w:val="00E85D60"/>
    <w:rsid w:val="00E8699E"/>
    <w:rsid w:val="00E8711B"/>
    <w:rsid w:val="00E87C09"/>
    <w:rsid w:val="00E87ECC"/>
    <w:rsid w:val="00E90208"/>
    <w:rsid w:val="00E906CA"/>
    <w:rsid w:val="00E90A3D"/>
    <w:rsid w:val="00E92814"/>
    <w:rsid w:val="00E92D19"/>
    <w:rsid w:val="00E9331A"/>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5987"/>
    <w:rsid w:val="00EB69CC"/>
    <w:rsid w:val="00EB6A69"/>
    <w:rsid w:val="00EB6FB4"/>
    <w:rsid w:val="00EB74C8"/>
    <w:rsid w:val="00EB7556"/>
    <w:rsid w:val="00EC06E8"/>
    <w:rsid w:val="00EC0742"/>
    <w:rsid w:val="00EC12C6"/>
    <w:rsid w:val="00EC18E8"/>
    <w:rsid w:val="00EC1C06"/>
    <w:rsid w:val="00EC206C"/>
    <w:rsid w:val="00EC2AFA"/>
    <w:rsid w:val="00EC2F33"/>
    <w:rsid w:val="00EC359A"/>
    <w:rsid w:val="00EC38EB"/>
    <w:rsid w:val="00EC46C2"/>
    <w:rsid w:val="00EC4F79"/>
    <w:rsid w:val="00EC672C"/>
    <w:rsid w:val="00EC6983"/>
    <w:rsid w:val="00EC6994"/>
    <w:rsid w:val="00EC69C8"/>
    <w:rsid w:val="00EC74B0"/>
    <w:rsid w:val="00EC771C"/>
    <w:rsid w:val="00EC7787"/>
    <w:rsid w:val="00EC7F07"/>
    <w:rsid w:val="00EC7F8A"/>
    <w:rsid w:val="00EC7FC2"/>
    <w:rsid w:val="00EC7FC8"/>
    <w:rsid w:val="00ED0D98"/>
    <w:rsid w:val="00ED1EF1"/>
    <w:rsid w:val="00ED28C8"/>
    <w:rsid w:val="00ED2E29"/>
    <w:rsid w:val="00ED33A0"/>
    <w:rsid w:val="00ED3BFE"/>
    <w:rsid w:val="00ED3D14"/>
    <w:rsid w:val="00ED3EF6"/>
    <w:rsid w:val="00ED40BF"/>
    <w:rsid w:val="00ED4143"/>
    <w:rsid w:val="00ED55D6"/>
    <w:rsid w:val="00ED570A"/>
    <w:rsid w:val="00ED5E14"/>
    <w:rsid w:val="00ED6166"/>
    <w:rsid w:val="00ED6251"/>
    <w:rsid w:val="00ED6E8A"/>
    <w:rsid w:val="00ED6F9E"/>
    <w:rsid w:val="00ED70A9"/>
    <w:rsid w:val="00ED7282"/>
    <w:rsid w:val="00ED7D83"/>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0F72"/>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87FC0"/>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5CB"/>
    <w:rsid w:val="00FB565F"/>
    <w:rsid w:val="00FB59CD"/>
    <w:rsid w:val="00FB6026"/>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2</cp:revision>
  <cp:lastPrinted>2024-03-27T14:26:00Z</cp:lastPrinted>
  <dcterms:created xsi:type="dcterms:W3CDTF">2024-06-06T18:53:00Z</dcterms:created>
  <dcterms:modified xsi:type="dcterms:W3CDTF">2024-06-06T18:53:00Z</dcterms:modified>
</cp:coreProperties>
</file>